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0942">
        <w:rPr>
          <w:rFonts w:ascii="Arial" w:hAnsi="Arial" w:cs="Arial"/>
          <w:b/>
          <w:caps/>
          <w:sz w:val="28"/>
          <w:szCs w:val="28"/>
        </w:rPr>
        <w:t>1369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E094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942">
              <w:rPr>
                <w:rFonts w:ascii="Arial" w:hAnsi="Arial" w:cs="Arial"/>
                <w:sz w:val="20"/>
                <w:szCs w:val="20"/>
              </w:rPr>
              <w:t>Refere-se à elaboração do Estatuto da Guarda Civil Municipal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E0942" w:rsidRDefault="002E0942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a existência de</w:t>
      </w:r>
      <w:r w:rsidRPr="002E0942">
        <w:rPr>
          <w:rFonts w:ascii="Arial" w:hAnsi="Arial" w:cs="Arial"/>
        </w:rPr>
        <w:t xml:space="preserve"> acordo judicial</w:t>
      </w:r>
      <w:bookmarkStart w:id="0" w:name="_GoBack"/>
      <w:bookmarkEnd w:id="0"/>
      <w:r>
        <w:rPr>
          <w:rFonts w:ascii="Arial" w:hAnsi="Arial" w:cs="Arial"/>
        </w:rPr>
        <w:t xml:space="preserve"> no qual</w:t>
      </w:r>
      <w:r w:rsidRPr="002E0942">
        <w:rPr>
          <w:rFonts w:ascii="Arial" w:hAnsi="Arial" w:cs="Arial"/>
        </w:rPr>
        <w:t xml:space="preserve"> a Prefeitura </w:t>
      </w:r>
      <w:r>
        <w:rPr>
          <w:rFonts w:ascii="Arial" w:hAnsi="Arial" w:cs="Arial"/>
        </w:rPr>
        <w:t xml:space="preserve">Municipal de Jacareí </w:t>
      </w:r>
      <w:r w:rsidRPr="002E0942">
        <w:rPr>
          <w:rFonts w:ascii="Arial" w:hAnsi="Arial" w:cs="Arial"/>
        </w:rPr>
        <w:t>se comprometeu a elaborar o Estatuto da Guarda Municipal até o mês de março de 2015</w:t>
      </w:r>
      <w:r>
        <w:rPr>
          <w:rFonts w:ascii="Arial" w:hAnsi="Arial" w:cs="Arial"/>
        </w:rPr>
        <w:t>;</w:t>
      </w:r>
    </w:p>
    <w:p w:rsidR="002E0942" w:rsidRDefault="002E0942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foi solicitada a</w:t>
      </w:r>
      <w:r w:rsidRPr="002E0942">
        <w:rPr>
          <w:rFonts w:ascii="Arial" w:hAnsi="Arial" w:cs="Arial"/>
        </w:rPr>
        <w:t xml:space="preserve"> prorrogação do prazo </w:t>
      </w:r>
      <w:r>
        <w:rPr>
          <w:rFonts w:ascii="Arial" w:hAnsi="Arial" w:cs="Arial"/>
        </w:rPr>
        <w:t xml:space="preserve">do referido acordo </w:t>
      </w:r>
      <w:r w:rsidRPr="002E0942">
        <w:rPr>
          <w:rFonts w:ascii="Arial" w:hAnsi="Arial" w:cs="Arial"/>
        </w:rPr>
        <w:t>até o dia 20 de julho de 2015</w:t>
      </w:r>
      <w:r>
        <w:rPr>
          <w:rFonts w:ascii="Arial" w:hAnsi="Arial" w:cs="Arial"/>
        </w:rPr>
        <w:t xml:space="preserve">; </w:t>
      </w:r>
      <w:proofErr w:type="gramStart"/>
      <w:r>
        <w:rPr>
          <w:rFonts w:ascii="Arial" w:hAnsi="Arial" w:cs="Arial"/>
        </w:rPr>
        <w:t>e</w:t>
      </w:r>
      <w:proofErr w:type="gramEnd"/>
    </w:p>
    <w:p w:rsidR="00F65C85" w:rsidRPr="00F65C85" w:rsidRDefault="002E0942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</w:t>
      </w:r>
      <w:r w:rsidRPr="002E0942">
        <w:rPr>
          <w:rFonts w:ascii="Arial" w:hAnsi="Arial" w:cs="Arial"/>
        </w:rPr>
        <w:t xml:space="preserve">o novo prazo concedido </w:t>
      </w:r>
      <w:r>
        <w:rPr>
          <w:rFonts w:ascii="Arial" w:hAnsi="Arial" w:cs="Arial"/>
        </w:rPr>
        <w:t>já expirou</w:t>
      </w:r>
      <w:r w:rsidRPr="002E0942">
        <w:rPr>
          <w:rFonts w:ascii="Arial" w:hAnsi="Arial" w:cs="Arial"/>
        </w:rPr>
        <w:t xml:space="preserve"> e ainda assim o Estatuto não foi elaborado,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2E0942" w:rsidRDefault="002E0942" w:rsidP="002E0942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2E0942">
        <w:rPr>
          <w:rFonts w:ascii="Arial" w:hAnsi="Arial" w:cs="Arial"/>
        </w:rPr>
        <w:t xml:space="preserve">xiste </w:t>
      </w:r>
      <w:r>
        <w:rPr>
          <w:rFonts w:ascii="Arial" w:hAnsi="Arial" w:cs="Arial"/>
        </w:rPr>
        <w:t xml:space="preserve">alguma </w:t>
      </w:r>
      <w:r w:rsidRPr="002E0942">
        <w:rPr>
          <w:rFonts w:ascii="Arial" w:hAnsi="Arial" w:cs="Arial"/>
        </w:rPr>
        <w:t xml:space="preserve">previsão para </w:t>
      </w:r>
      <w:r w:rsidR="007F3A20">
        <w:rPr>
          <w:rFonts w:ascii="Arial" w:hAnsi="Arial" w:cs="Arial"/>
        </w:rPr>
        <w:t xml:space="preserve">a </w:t>
      </w:r>
      <w:r w:rsidRPr="002E0942">
        <w:rPr>
          <w:rFonts w:ascii="Arial" w:hAnsi="Arial" w:cs="Arial"/>
        </w:rPr>
        <w:t>elaboração do Estatuto da Guarda Municipal?</w:t>
      </w:r>
    </w:p>
    <w:p w:rsidR="004539D3" w:rsidRDefault="002E0942" w:rsidP="002E0942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2E0942">
        <w:rPr>
          <w:rFonts w:ascii="Arial" w:hAnsi="Arial" w:cs="Arial"/>
        </w:rPr>
        <w:t xml:space="preserve">A Prefeitura pretende continuar desrespeitando a </w:t>
      </w:r>
      <w:r>
        <w:rPr>
          <w:rFonts w:ascii="Arial" w:hAnsi="Arial" w:cs="Arial"/>
        </w:rPr>
        <w:t xml:space="preserve">referida </w:t>
      </w:r>
      <w:r w:rsidRPr="002E0942">
        <w:rPr>
          <w:rFonts w:ascii="Arial" w:hAnsi="Arial" w:cs="Arial"/>
        </w:rPr>
        <w:t xml:space="preserve">ordem judicial que determina a elaboração deste Estatuto, mesmo ciente de que este será de grande valia à Guarda Municipal, uma instituição que presta </w:t>
      </w:r>
      <w:r w:rsidRPr="002E0942">
        <w:rPr>
          <w:rFonts w:ascii="Arial" w:hAnsi="Arial" w:cs="Arial"/>
        </w:rPr>
        <w:t xml:space="preserve">serviços </w:t>
      </w:r>
      <w:r w:rsidRPr="002E0942">
        <w:rPr>
          <w:rFonts w:ascii="Arial" w:hAnsi="Arial" w:cs="Arial"/>
        </w:rPr>
        <w:t xml:space="preserve">relevantes </w:t>
      </w:r>
      <w:r>
        <w:rPr>
          <w:rFonts w:ascii="Arial" w:hAnsi="Arial" w:cs="Arial"/>
        </w:rPr>
        <w:t>à</w:t>
      </w:r>
      <w:r w:rsidR="007F3A20">
        <w:rPr>
          <w:rFonts w:ascii="Arial" w:hAnsi="Arial" w:cs="Arial"/>
        </w:rPr>
        <w:t xml:space="preserve"> nossa</w:t>
      </w:r>
      <w:r w:rsidRPr="002E0942">
        <w:rPr>
          <w:rFonts w:ascii="Arial" w:hAnsi="Arial" w:cs="Arial"/>
        </w:rPr>
        <w:t xml:space="preserve"> comunidade?</w:t>
      </w:r>
    </w:p>
    <w:p w:rsidR="00F65C85" w:rsidRPr="00F65C85" w:rsidRDefault="00F65C85" w:rsidP="002E0942">
      <w:pPr>
        <w:tabs>
          <w:tab w:val="left" w:pos="-600"/>
        </w:tabs>
        <w:spacing w:before="240"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4539D3" w:rsidRDefault="00F65C85" w:rsidP="002E0942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2E0942">
        <w:rPr>
          <w:rFonts w:ascii="Arial" w:hAnsi="Arial" w:cs="Arial"/>
        </w:rPr>
        <w:t>5</w:t>
      </w:r>
      <w:proofErr w:type="gramEnd"/>
      <w:r w:rsidR="002E0942">
        <w:rPr>
          <w:rFonts w:ascii="Arial" w:hAnsi="Arial" w:cs="Arial"/>
        </w:rPr>
        <w:t xml:space="preserve"> de agosto de 2015.</w:t>
      </w:r>
    </w:p>
    <w:p w:rsidR="002E0942" w:rsidRDefault="002E0942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E0942" w:rsidRDefault="002E0942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E0942" w:rsidRDefault="002E0942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E0942" w:rsidRPr="002E0942" w:rsidRDefault="002E0942" w:rsidP="002E0942">
      <w:pPr>
        <w:jc w:val="center"/>
        <w:rPr>
          <w:rFonts w:ascii="Arial" w:hAnsi="Arial"/>
          <w:b/>
        </w:rPr>
      </w:pPr>
      <w:r w:rsidRPr="002E0942">
        <w:rPr>
          <w:rFonts w:ascii="Arial" w:hAnsi="Arial"/>
          <w:b/>
        </w:rPr>
        <w:t>MAURÍCIO HAKA</w:t>
      </w:r>
    </w:p>
    <w:p w:rsidR="002E0942" w:rsidRPr="00536DB7" w:rsidRDefault="002E0942" w:rsidP="002E0942">
      <w:pPr>
        <w:jc w:val="center"/>
        <w:rPr>
          <w:rFonts w:ascii="Arial" w:hAnsi="Arial"/>
        </w:rPr>
      </w:pPr>
      <w:r w:rsidRPr="002E0942">
        <w:rPr>
          <w:rFonts w:ascii="Arial" w:hAnsi="Arial"/>
        </w:rPr>
        <w:t>Vereador – PSDB</w:t>
      </w:r>
    </w:p>
    <w:sectPr w:rsidR="002E0942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2B6" w:rsidRDefault="009742B6">
      <w:r>
        <w:separator/>
      </w:r>
    </w:p>
  </w:endnote>
  <w:endnote w:type="continuationSeparator" w:id="0">
    <w:p w:rsidR="009742B6" w:rsidRDefault="0097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2B6" w:rsidRDefault="009742B6">
      <w:r>
        <w:separator/>
      </w:r>
    </w:p>
  </w:footnote>
  <w:footnote w:type="continuationSeparator" w:id="0">
    <w:p w:rsidR="009742B6" w:rsidRDefault="0097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E0942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20"/>
    <w:rsid w:val="007F75CA"/>
    <w:rsid w:val="0080197E"/>
    <w:rsid w:val="00877E50"/>
    <w:rsid w:val="008909A4"/>
    <w:rsid w:val="008A0EB2"/>
    <w:rsid w:val="008C1FCB"/>
    <w:rsid w:val="009742B6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2015-08-03T18:24:00Z</dcterms:created>
  <dcterms:modified xsi:type="dcterms:W3CDTF">2015-08-03T18:24:00Z</dcterms:modified>
</cp:coreProperties>
</file>